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南银理财珠联璧合鑫逸稳半年126期封闭式公募人民币理财产品（Y70126）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Y70126)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543,912,491.82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